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2E" w:rsidRDefault="00764C2E" w:rsidP="00764C2E">
      <w:r w:rsidRPr="00764C2E">
        <w:rPr>
          <w:i/>
        </w:rPr>
        <w:t>Tanítványai éppen ekkor jöttek meg, és csodálkoztak azon, hogy asszonnyal beszél, de mégsem mondta egyikük sem: „Mit akarsz, vagy mit beszélsz vele?”</w:t>
      </w:r>
      <w:r>
        <w:tab/>
      </w:r>
      <w:r>
        <w:tab/>
        <w:t>Jn. 4,27</w:t>
      </w:r>
    </w:p>
    <w:p w:rsidR="0086230B" w:rsidRDefault="0086230B" w:rsidP="00764C2E"/>
    <w:p w:rsidR="00764C2E" w:rsidRDefault="00764C2E" w:rsidP="00764C2E">
      <w:r>
        <w:t>A tanítványok kimaradtak a beszélgetésből. Közeledve biztos látták a két beszélgető felet, talán az utolsó mondatok hangfoszlányait is</w:t>
      </w:r>
      <w:r w:rsidR="0021389C">
        <w:t xml:space="preserve"> hallották</w:t>
      </w:r>
      <w:r>
        <w:t xml:space="preserve">, de az összefüggésből kimaradtak. </w:t>
      </w:r>
    </w:p>
    <w:p w:rsidR="00764C2E" w:rsidRDefault="00764C2E" w:rsidP="00764C2E"/>
    <w:p w:rsidR="00764C2E" w:rsidRDefault="00764C2E" w:rsidP="00764C2E">
      <w:r>
        <w:t>Egy valamit tettek: csodálkoztak.</w:t>
      </w:r>
    </w:p>
    <w:p w:rsidR="00764C2E" w:rsidRDefault="00764C2E" w:rsidP="00764C2E"/>
    <w:p w:rsidR="00764C2E" w:rsidRDefault="0021389C" w:rsidP="00764C2E">
      <w:r>
        <w:t xml:space="preserve">Amit Jézus itt </w:t>
      </w:r>
      <w:r w:rsidR="00764C2E">
        <w:t>tett</w:t>
      </w:r>
      <w:r>
        <w:t xml:space="preserve"> az, nem volt általános</w:t>
      </w:r>
      <w:r w:rsidR="00764C2E">
        <w:t>. Jézus és az Atya szempontjából azt</w:t>
      </w:r>
      <w:r>
        <w:t xml:space="preserve"> tette</w:t>
      </w:r>
      <w:r w:rsidR="00764C2E">
        <w:t xml:space="preserve">, amire ott és akkor szükség volt. A tanítványok szemszögéből valami teljesen szokatlan dolog történt: asszonnyal beszél. Ez nem </w:t>
      </w:r>
      <w:r>
        <w:t>illeszkedett a környezet által elfogadott</w:t>
      </w:r>
      <w:r w:rsidR="00764C2E">
        <w:t xml:space="preserve"> viselk</w:t>
      </w:r>
      <w:r>
        <w:t>edési formák</w:t>
      </w:r>
      <w:r w:rsidR="00764C2E">
        <w:t>ba. De nem kérdeznek. Ezzel elismerik azt, hogy Jézus a magasabb tekintély, Ő azt tesz</w:t>
      </w:r>
      <w:r>
        <w:t>i</w:t>
      </w:r>
      <w:r w:rsidR="009A2E11">
        <w:t>, ami a menny</w:t>
      </w:r>
      <w:r w:rsidR="00764C2E">
        <w:t xml:space="preserve"> szemszögéből helyes</w:t>
      </w:r>
      <w:r>
        <w:t>. Akkor is, ha emberileg ez szokatlan vagy elképzelhetetlen. Jézus ma is csel</w:t>
      </w:r>
      <w:r w:rsidR="009A2E11">
        <w:t>ekszik, gyakran a fentihez</w:t>
      </w:r>
      <w:r>
        <w:t xml:space="preserve"> </w:t>
      </w:r>
      <w:r w:rsidR="009A2E11">
        <w:t xml:space="preserve">hasonló </w:t>
      </w:r>
      <w:r>
        <w:t>elképzelhetetlen vagy szokatlan módon. Ismerd fel Őt!</w:t>
      </w:r>
      <w:r w:rsidR="009A2E11">
        <w:t xml:space="preserve"> </w:t>
      </w:r>
    </w:p>
    <w:sectPr w:rsidR="00764C2E" w:rsidSect="0086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64C2E"/>
    <w:rsid w:val="001A168B"/>
    <w:rsid w:val="0021389C"/>
    <w:rsid w:val="003667A5"/>
    <w:rsid w:val="00764C2E"/>
    <w:rsid w:val="0086230B"/>
    <w:rsid w:val="008751E3"/>
    <w:rsid w:val="009A2E11"/>
    <w:rsid w:val="00C73314"/>
    <w:rsid w:val="00F2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5DF4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25DF4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25DF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2015-01-24T16:42:00Z</dcterms:created>
  <dcterms:modified xsi:type="dcterms:W3CDTF">2015-01-24T16:55:00Z</dcterms:modified>
</cp:coreProperties>
</file>